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90FB" w14:textId="77777777" w:rsidR="0027692B" w:rsidRPr="00A3345D" w:rsidRDefault="0027692B" w:rsidP="0027692B">
      <w:pPr>
        <w:rPr>
          <w:rFonts w:ascii="Arial" w:hAnsi="Arial" w:cs="Arial"/>
          <w:b/>
          <w:sz w:val="32"/>
          <w:szCs w:val="32"/>
        </w:rPr>
      </w:pPr>
      <w:r w:rsidRPr="00A3345D">
        <w:rPr>
          <w:rFonts w:ascii="Arial" w:hAnsi="Arial" w:cs="Arial"/>
          <w:b/>
          <w:sz w:val="32"/>
          <w:szCs w:val="32"/>
        </w:rPr>
        <w:t>DATES FOR THE DIARY</w:t>
      </w:r>
    </w:p>
    <w:p w14:paraId="79B3E7D7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sz w:val="24"/>
          <w:szCs w:val="24"/>
        </w:rPr>
        <w:t>This year promises to be as full and exciting as ever, so here are the crucial dates.  More detailed information and the application forms are on the website.</w:t>
      </w:r>
    </w:p>
    <w:p w14:paraId="05D20A36" w14:textId="77777777" w:rsidR="0027692B" w:rsidRPr="00A3345D" w:rsidRDefault="0027692B" w:rsidP="0027692B">
      <w:pPr>
        <w:rPr>
          <w:rFonts w:ascii="Arial" w:hAnsi="Arial" w:cs="Arial"/>
          <w:b/>
          <w:sz w:val="24"/>
          <w:szCs w:val="24"/>
        </w:rPr>
      </w:pPr>
      <w:r w:rsidRPr="00A3345D">
        <w:rPr>
          <w:rFonts w:ascii="Arial" w:hAnsi="Arial" w:cs="Arial"/>
          <w:b/>
          <w:sz w:val="28"/>
          <w:szCs w:val="28"/>
        </w:rPr>
        <w:t>Young Composers</w:t>
      </w:r>
      <w:r w:rsidRPr="00A3345D">
        <w:rPr>
          <w:rFonts w:ascii="Arial" w:hAnsi="Arial" w:cs="Arial"/>
          <w:sz w:val="24"/>
          <w:szCs w:val="24"/>
        </w:rPr>
        <w:t xml:space="preserve"> – Composer Lynne </w:t>
      </w:r>
      <w:proofErr w:type="spellStart"/>
      <w:r w:rsidRPr="00A3345D">
        <w:rPr>
          <w:rFonts w:ascii="Arial" w:hAnsi="Arial" w:cs="Arial"/>
          <w:sz w:val="24"/>
          <w:szCs w:val="24"/>
        </w:rPr>
        <w:t>Plowman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 and our Resident Ensemble – The Hermes Experiment – will give 3 presentations during the week </w:t>
      </w:r>
      <w:r w:rsidRPr="00A3345D">
        <w:rPr>
          <w:rFonts w:ascii="Arial" w:hAnsi="Arial" w:cs="Arial"/>
          <w:b/>
          <w:sz w:val="24"/>
          <w:szCs w:val="24"/>
        </w:rPr>
        <w:t>17-21 September 2018.</w:t>
      </w:r>
    </w:p>
    <w:p w14:paraId="65DE6AB1" w14:textId="77777777" w:rsidR="0027692B" w:rsidRPr="00A3345D" w:rsidRDefault="0027692B" w:rsidP="0027692B">
      <w:pPr>
        <w:rPr>
          <w:rFonts w:ascii="Arial" w:hAnsi="Arial" w:cs="Arial"/>
          <w:b/>
          <w:sz w:val="24"/>
          <w:szCs w:val="24"/>
        </w:rPr>
      </w:pPr>
      <w:r w:rsidRPr="00A3345D">
        <w:rPr>
          <w:rFonts w:ascii="Arial" w:hAnsi="Arial" w:cs="Arial"/>
          <w:sz w:val="24"/>
          <w:szCs w:val="24"/>
        </w:rPr>
        <w:t xml:space="preserve">Individual composition tutorials will take place in </w:t>
      </w:r>
      <w:r w:rsidRPr="00A3345D">
        <w:rPr>
          <w:rFonts w:ascii="Arial" w:hAnsi="Arial" w:cs="Arial"/>
          <w:b/>
          <w:sz w:val="24"/>
          <w:szCs w:val="24"/>
        </w:rPr>
        <w:t>January and February 2019.</w:t>
      </w:r>
    </w:p>
    <w:p w14:paraId="20B00788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sz w:val="24"/>
          <w:szCs w:val="24"/>
        </w:rPr>
        <w:t xml:space="preserve">The closing date for applications is </w:t>
      </w:r>
      <w:r w:rsidRPr="00A3345D">
        <w:rPr>
          <w:rFonts w:ascii="Arial" w:hAnsi="Arial" w:cs="Arial"/>
          <w:b/>
          <w:sz w:val="24"/>
          <w:szCs w:val="24"/>
        </w:rPr>
        <w:t>20 February 2019</w:t>
      </w:r>
      <w:r w:rsidRPr="00A3345D">
        <w:rPr>
          <w:rFonts w:ascii="Arial" w:hAnsi="Arial" w:cs="Arial"/>
          <w:sz w:val="24"/>
          <w:szCs w:val="24"/>
        </w:rPr>
        <w:t>.</w:t>
      </w:r>
    </w:p>
    <w:p w14:paraId="1C1DB038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sz w:val="24"/>
          <w:szCs w:val="24"/>
        </w:rPr>
        <w:t xml:space="preserve">The performances of all submitted compositions will be during the week beginning </w:t>
      </w:r>
      <w:r w:rsidRPr="00A3345D">
        <w:rPr>
          <w:rFonts w:ascii="Arial" w:hAnsi="Arial" w:cs="Arial"/>
          <w:b/>
          <w:sz w:val="24"/>
          <w:szCs w:val="24"/>
        </w:rPr>
        <w:t>2 April 2019,</w:t>
      </w:r>
      <w:r w:rsidRPr="00A3345D">
        <w:rPr>
          <w:rFonts w:ascii="Arial" w:hAnsi="Arial" w:cs="Arial"/>
          <w:sz w:val="24"/>
          <w:szCs w:val="24"/>
        </w:rPr>
        <w:t xml:space="preserve"> and a final celebration concert will be held on the weekend </w:t>
      </w:r>
      <w:r w:rsidRPr="00A3345D">
        <w:rPr>
          <w:rFonts w:ascii="Arial" w:hAnsi="Arial" w:cs="Arial"/>
          <w:b/>
          <w:sz w:val="24"/>
          <w:szCs w:val="24"/>
        </w:rPr>
        <w:t>6 and 7 of April 2019</w:t>
      </w:r>
      <w:r w:rsidRPr="00A3345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3345D">
        <w:rPr>
          <w:rFonts w:ascii="Arial" w:hAnsi="Arial" w:cs="Arial"/>
          <w:sz w:val="24"/>
          <w:szCs w:val="24"/>
        </w:rPr>
        <w:t>Rhosygilwen</w:t>
      </w:r>
      <w:proofErr w:type="spellEnd"/>
      <w:r w:rsidRPr="00A3345D">
        <w:rPr>
          <w:rFonts w:ascii="Arial" w:hAnsi="Arial" w:cs="Arial"/>
          <w:sz w:val="24"/>
          <w:szCs w:val="24"/>
        </w:rPr>
        <w:t>.</w:t>
      </w:r>
    </w:p>
    <w:p w14:paraId="39FE1695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</w:p>
    <w:p w14:paraId="63B51B7B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</w:p>
    <w:p w14:paraId="35EC3738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b/>
          <w:sz w:val="28"/>
          <w:szCs w:val="28"/>
        </w:rPr>
        <w:t>Young Musicians Masterclass</w:t>
      </w:r>
      <w:r w:rsidRPr="00A3345D">
        <w:rPr>
          <w:rFonts w:ascii="Arial" w:hAnsi="Arial" w:cs="Arial"/>
          <w:sz w:val="24"/>
          <w:szCs w:val="24"/>
        </w:rPr>
        <w:t xml:space="preserve"> – masterclasses will be held on the </w:t>
      </w:r>
      <w:r w:rsidRPr="00A3345D">
        <w:rPr>
          <w:rFonts w:ascii="Arial" w:hAnsi="Arial" w:cs="Arial"/>
          <w:b/>
          <w:sz w:val="24"/>
          <w:szCs w:val="24"/>
        </w:rPr>
        <w:t>27 and 28 October 2018</w:t>
      </w:r>
      <w:r w:rsidRPr="00A3345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3345D">
        <w:rPr>
          <w:rFonts w:ascii="Arial" w:hAnsi="Arial" w:cs="Arial"/>
          <w:sz w:val="24"/>
          <w:szCs w:val="24"/>
        </w:rPr>
        <w:t>Rhosygilwen</w:t>
      </w:r>
      <w:proofErr w:type="spellEnd"/>
      <w:r w:rsidRPr="00A3345D">
        <w:rPr>
          <w:rFonts w:ascii="Arial" w:hAnsi="Arial" w:cs="Arial"/>
          <w:sz w:val="24"/>
          <w:szCs w:val="24"/>
        </w:rPr>
        <w:t xml:space="preserve">, and the closing date for applications is </w:t>
      </w:r>
      <w:r w:rsidRPr="00A3345D">
        <w:rPr>
          <w:rFonts w:ascii="Arial" w:hAnsi="Arial" w:cs="Arial"/>
          <w:b/>
          <w:sz w:val="24"/>
          <w:szCs w:val="24"/>
        </w:rPr>
        <w:t>17 October 2018</w:t>
      </w:r>
      <w:r w:rsidRPr="00A3345D">
        <w:rPr>
          <w:rFonts w:ascii="Arial" w:hAnsi="Arial" w:cs="Arial"/>
          <w:sz w:val="24"/>
          <w:szCs w:val="24"/>
        </w:rPr>
        <w:t>.</w:t>
      </w:r>
    </w:p>
    <w:p w14:paraId="420F2AA6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</w:p>
    <w:p w14:paraId="5AE3EAD5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</w:p>
    <w:p w14:paraId="74B4E6FC" w14:textId="77777777" w:rsidR="0027692B" w:rsidRPr="00A3345D" w:rsidRDefault="0027692B" w:rsidP="0027692B">
      <w:pPr>
        <w:rPr>
          <w:rFonts w:ascii="Arial" w:hAnsi="Arial" w:cs="Arial"/>
          <w:sz w:val="24"/>
          <w:szCs w:val="24"/>
        </w:rPr>
      </w:pPr>
      <w:r w:rsidRPr="00A3345D">
        <w:rPr>
          <w:rFonts w:ascii="Arial" w:hAnsi="Arial" w:cs="Arial"/>
          <w:b/>
          <w:sz w:val="28"/>
          <w:szCs w:val="28"/>
        </w:rPr>
        <w:t>Young Ensembles Masterclass</w:t>
      </w:r>
      <w:r w:rsidRPr="00A3345D">
        <w:rPr>
          <w:rFonts w:ascii="Arial" w:hAnsi="Arial" w:cs="Arial"/>
          <w:sz w:val="24"/>
          <w:szCs w:val="24"/>
        </w:rPr>
        <w:t xml:space="preserve"> – masterclasses will be held on the week beginning </w:t>
      </w:r>
      <w:r w:rsidRPr="00A3345D">
        <w:rPr>
          <w:rFonts w:ascii="Arial" w:hAnsi="Arial" w:cs="Arial"/>
          <w:b/>
          <w:sz w:val="24"/>
          <w:szCs w:val="24"/>
        </w:rPr>
        <w:t>28 January 2019</w:t>
      </w:r>
      <w:r w:rsidRPr="00A3345D">
        <w:rPr>
          <w:rFonts w:ascii="Arial" w:hAnsi="Arial" w:cs="Arial"/>
          <w:sz w:val="24"/>
          <w:szCs w:val="24"/>
        </w:rPr>
        <w:t xml:space="preserve">, and the closing date for applications is </w:t>
      </w:r>
      <w:r w:rsidRPr="00A3345D">
        <w:rPr>
          <w:rFonts w:ascii="Arial" w:hAnsi="Arial" w:cs="Arial"/>
          <w:b/>
          <w:sz w:val="24"/>
          <w:szCs w:val="24"/>
        </w:rPr>
        <w:t>14 December 2018</w:t>
      </w:r>
      <w:r w:rsidRPr="00A3345D">
        <w:rPr>
          <w:rFonts w:ascii="Arial" w:hAnsi="Arial" w:cs="Arial"/>
          <w:sz w:val="24"/>
          <w:szCs w:val="24"/>
        </w:rPr>
        <w:t>.</w:t>
      </w:r>
    </w:p>
    <w:p w14:paraId="6FB5B24C" w14:textId="77777777" w:rsidR="00065F1B" w:rsidRDefault="00065F1B">
      <w:bookmarkStart w:id="0" w:name="_GoBack"/>
      <w:bookmarkEnd w:id="0"/>
    </w:p>
    <w:sectPr w:rsidR="00065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B"/>
    <w:rsid w:val="00065F1B"/>
    <w:rsid w:val="002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0C4C"/>
  <w15:chartTrackingRefBased/>
  <w15:docId w15:val="{85C72B59-F944-4FB9-984F-FA9119E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McNabb</dc:creator>
  <cp:keywords/>
  <dc:description/>
  <cp:lastModifiedBy>Helen McNabb</cp:lastModifiedBy>
  <cp:revision>1</cp:revision>
  <dcterms:created xsi:type="dcterms:W3CDTF">2018-07-19T11:07:00Z</dcterms:created>
  <dcterms:modified xsi:type="dcterms:W3CDTF">2018-07-19T11:12:00Z</dcterms:modified>
</cp:coreProperties>
</file>